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56" w:rsidRDefault="00790756" w:rsidP="007907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 «ОДО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Надтеречного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790756" w:rsidRDefault="00790756" w:rsidP="0079075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790756" w:rsidRDefault="00790756" w:rsidP="0079075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ИМЕНИ А.КАДЫРОВА С.П. БЕНО-ЮРТОВСКОЕ</w:t>
      </w:r>
    </w:p>
    <w:p w:rsidR="00790756" w:rsidRDefault="00790756" w:rsidP="0079075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НАДТЕРЕЧНОГО МУНИЦИПАЛЬНОГО РАЙОНА»</w:t>
      </w:r>
    </w:p>
    <w:p w:rsidR="00790756" w:rsidRDefault="00790756" w:rsidP="0079075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(МБДОУ «Детский сад имени </w:t>
      </w:r>
      <w:proofErr w:type="spellStart"/>
      <w:r>
        <w:rPr>
          <w:rFonts w:ascii="Times New Roman" w:hAnsi="Times New Roman" w:cs="Times New Roman"/>
          <w:b/>
        </w:rPr>
        <w:t>А.Кадырова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с.п</w:t>
      </w:r>
      <w:proofErr w:type="spellEnd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Бено-Юртовское</w:t>
      </w:r>
      <w:proofErr w:type="spellEnd"/>
      <w:r>
        <w:rPr>
          <w:rFonts w:ascii="Times New Roman" w:hAnsi="Times New Roman" w:cs="Times New Roman"/>
          <w:b/>
        </w:rPr>
        <w:t>»)</w:t>
      </w:r>
      <w:proofErr w:type="gramEnd"/>
    </w:p>
    <w:p w:rsidR="00790756" w:rsidRDefault="00790756" w:rsidP="0079075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</w:p>
    <w:p w:rsidR="00790756" w:rsidRDefault="00790756" w:rsidP="0079075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 «</w:t>
      </w:r>
      <w:proofErr w:type="spellStart"/>
      <w:r>
        <w:rPr>
          <w:rFonts w:ascii="Times New Roman" w:hAnsi="Times New Roman" w:cs="Times New Roman"/>
        </w:rPr>
        <w:t>Теркан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муниципальни</w:t>
      </w:r>
      <w:proofErr w:type="spellEnd"/>
      <w:r>
        <w:rPr>
          <w:rFonts w:ascii="Times New Roman" w:hAnsi="Times New Roman" w:cs="Times New Roman"/>
        </w:rPr>
        <w:t xml:space="preserve"> к</w:t>
      </w:r>
      <w:proofErr w:type="gramStart"/>
      <w:r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</w:rPr>
        <w:t>оштан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администрацин</w:t>
      </w:r>
      <w:proofErr w:type="spellEnd"/>
      <w:r>
        <w:rPr>
          <w:rFonts w:ascii="Times New Roman" w:hAnsi="Times New Roman" w:cs="Times New Roman"/>
        </w:rPr>
        <w:t xml:space="preserve"> ШДД»</w:t>
      </w:r>
    </w:p>
    <w:p w:rsidR="00790756" w:rsidRDefault="00790756" w:rsidP="00790756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790756" w:rsidRDefault="00790756" w:rsidP="00790756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«ТЕРКАН МУНИЦИПАЛЬНИ К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ОШТАН </w:t>
      </w:r>
    </w:p>
    <w:p w:rsidR="00790756" w:rsidRDefault="00790756" w:rsidP="00790756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БЕНА-ЮЬРТАН А.КАДЫРОВН Ц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АРАХ ЙОЛУ БЕРИЙН БЕШ</w:t>
      </w:r>
    </w:p>
    <w:p w:rsidR="00790756" w:rsidRDefault="00790756" w:rsidP="00790756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(МБШДУ «Бена-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Юьртан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А.Кадыровн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арах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йолу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»)</w:t>
      </w:r>
    </w:p>
    <w:p w:rsidR="005A61FA" w:rsidRDefault="005A61FA" w:rsidP="00685032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</w:p>
    <w:p w:rsidR="00685032" w:rsidRDefault="00685032" w:rsidP="00685032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</w:p>
    <w:p w:rsidR="00685032" w:rsidRDefault="00685032" w:rsidP="00685032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</w:p>
    <w:p w:rsidR="00685032" w:rsidRDefault="00685032" w:rsidP="00685032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</w:p>
    <w:p w:rsidR="00685032" w:rsidRDefault="00685032" w:rsidP="00685032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</w:p>
    <w:p w:rsidR="00685032" w:rsidRPr="005A61FA" w:rsidRDefault="00685032" w:rsidP="00685032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</w:p>
    <w:p w:rsidR="00685032" w:rsidRDefault="00685032" w:rsidP="00685032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  <w:t>Консультация для воспитателей «Экологическое воспитание дошкольников»</w:t>
      </w:r>
    </w:p>
    <w:p w:rsidR="00685032" w:rsidRDefault="00685032" w:rsidP="00685032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</w:pPr>
    </w:p>
    <w:p w:rsidR="00685032" w:rsidRDefault="00685032" w:rsidP="00685032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</w:pPr>
    </w:p>
    <w:p w:rsidR="00685032" w:rsidRDefault="00685032" w:rsidP="00685032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</w:pPr>
    </w:p>
    <w:p w:rsidR="00685032" w:rsidRDefault="00685032" w:rsidP="00685032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</w:pPr>
    </w:p>
    <w:p w:rsidR="00685032" w:rsidRDefault="00685032" w:rsidP="00685032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</w:pPr>
    </w:p>
    <w:p w:rsidR="00685032" w:rsidRDefault="00685032" w:rsidP="00685032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</w:pPr>
    </w:p>
    <w:p w:rsidR="00685032" w:rsidRDefault="00685032" w:rsidP="00685032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</w:pPr>
    </w:p>
    <w:p w:rsidR="00685032" w:rsidRDefault="00685032" w:rsidP="00685032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</w:pPr>
    </w:p>
    <w:p w:rsidR="00685032" w:rsidRDefault="00685032" w:rsidP="00685032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</w:pPr>
    </w:p>
    <w:p w:rsidR="00685032" w:rsidRDefault="00685032" w:rsidP="00685032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</w:pPr>
    </w:p>
    <w:p w:rsidR="00685032" w:rsidRDefault="00685032" w:rsidP="00685032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</w:pPr>
    </w:p>
    <w:p w:rsidR="00685032" w:rsidRPr="00685032" w:rsidRDefault="00685032" w:rsidP="00685032">
      <w:pPr>
        <w:tabs>
          <w:tab w:val="left" w:pos="335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Карнукаева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М.М.</w:t>
      </w:r>
    </w:p>
    <w:p w:rsidR="00685032" w:rsidRDefault="00685032" w:rsidP="00685032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5032" w:rsidRPr="00685032" w:rsidRDefault="00685032" w:rsidP="00685032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Консультация для воспитателей «Экологическое воспитание дошкольников»</w:t>
      </w:r>
    </w:p>
    <w:p w:rsidR="00685032" w:rsidRPr="00685032" w:rsidRDefault="00685032" w:rsidP="00685032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 время очень остро встала проблема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воспитания дошкольников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век скоростей и технологий не хватает времени остановиться, оглянуться вокруг, наблюдать за родной природой. А нехватка общения детей с природой оборачивается впоследствии черствостью, безнравственностью и неуважительным отношением ко всему живому. Я думаю,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все мы в обязательном порядке должны чаще общаться с природой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растениями и животными, любоваться красивыми пейзажами, слушать лесные шорохи, наслаждаться тишиной. А бережное отношение к природе должно стать нормой поведения людей любого возраста.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Экологическое воспитание дошкольников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сегодняшний день стало актуальным направление в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образовании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педагогический опыт показывает что, начинать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экологическое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образование можно и нужно с раннего возраста. Задача ваша, как педагогов в работе с детьми, заложить первые представления и ориентиры в мире природы. Ведь именно приобретенные в детстве знания могут в дальнейшее преобразоваться в прочные убеждения.</w:t>
      </w:r>
    </w:p>
    <w:p w:rsid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уверенна,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очень важно каждый ребенок с малых лет понять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человек и природа </w:t>
      </w:r>
      <w:proofErr w:type="gramStart"/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взаимосвязаны</w:t>
      </w:r>
      <w:proofErr w:type="gramEnd"/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забота о природе есть забота, о себе, о своем будущем. То, что наносит вред природе, наносит вред самому человеку. Мое педагогическое направление – Сохраним родную природу. Прежде чем приступить к непосредственному формированию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знаний умений и навыков детей вы должны познакомиться с научно-методической и психолого-педагогической литературой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Учитывать особенности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возраста я рекомендую учитывать дидактические принципы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Системность;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Наглядность;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Доступность;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Учет возрастных и индивидуальных особенностей детей;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экологические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представления дети получают на занятиях, которые можно проводить в индивидуальной, фронтальной, подгрупповой форме. Именно на занятиях дети получают элементарные знания, осуществляется развитие основных познавательных процессов и способностей. Занятия дают возможность уточнить и систематизировать личный опыт детей. Но исследования показали, что настоящий интерес к познанию природы и бережного отношения к ней появляются у детей лишь в процессе ежедневного общения с природой. К. </w:t>
      </w:r>
      <w:proofErr w:type="spellStart"/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Ушинский</w:t>
      </w:r>
      <w:proofErr w:type="spellEnd"/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говорил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«…что день, проведенный ребенком среди рощ и полей… заменяет много недель на 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учебной скамье». Поэтому среди разнообразных методов и форм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воспитания дошкольников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ведущее место занимает наблюдение. Почему? </w:t>
      </w:r>
      <w:proofErr w:type="gramStart"/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первых, наблюдение – метод чувственного познания природы. Практикой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воспитания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педагогическими исследованиями доказано, что правильная организация чувственного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природы в естественной обстановке обеспечивает формирование и развитие у детей отчетливых представлений о животных и растениях, о сезонных явлениях природы. Руководство наблюдениями дает возможность научить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ориентироваться на наиболее значимые признаки наблюдаемых явлений, обнаруживать взаимосвязи в природе. Во – вторых, через наблюдения ребята имеют возможность видеть растения и животных в среде их обитания. В-третьих – наблюдение способствует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 любознательности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наблюдательности,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воспитывается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любовь к родной природе. В-четвертых, наблюдение – это важнейший источник знаний о природе.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процессе наблюдения осуществляется разнообразная мыслительная деятельность ребенка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поиск ответов на поставленные вопросы, развивается в детях важное умение – смотреть, видеть, делать выводы и обобщения, сравнивать.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Многообразие явлений природы, которое окружает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 в помещении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участке детского сада и в ближайшем окружении, позволяет организовывать разнообразные наблюдения. Каждый раз нужно продумывать форму, содержание, методы проведения наблюдений. Ведь наша цель – пробудить интерес, познавательную активность детей, развить наблюдательность, желание и умение смотреть на мир. И тогда наблюдение, как целостный педагогический процесс, становится совместной интеллектуальной деятельностью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 и детей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умственные действия взрослого направлены на планирование и организацию наблюдения, на решение </w:t>
      </w:r>
      <w:proofErr w:type="spellStart"/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-образовательной задачи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умственные условия детей – на полноценнее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объекта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поиск и получение нужной информации. Так как осмысленное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предметов зарождается рано, то недостаточные знания и опыт маленького ребенка не позволяет ему видеть существенные их стороны. Яркие впечатления, особенно получаемые от быстро меняющихся движущихся предметов и явлений, - это результат непроизвольных наблюдений детей. Педагогический процесс, направленный на формирование наблюдения, должен обеспечивать постепенное накопление и систематизацию знаний, а также становление осознанного отношения наблюдателя к </w:t>
      </w:r>
      <w:proofErr w:type="gramStart"/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наблюдаемому</w:t>
      </w:r>
      <w:proofErr w:type="gramEnd"/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успешного достижения поставленной цели необходимо продумывать и использовать специальные приемы, организующие активное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восприятие детей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задавать вопросы, предлагать обследовать, сравнивать объекты между собой, устанавливать связи между отдельными объектами и явлениями природы. Включение разнообразных органов чувств и форм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воспитания 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– зрительного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слухового, обонятельного, тактильного, кинестетического в процесс наблюдения обеспечивает полноту и конкретность формируемых знаний.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Отношение к природе, возникающее в процессе наблюдения, - это отношение к конкретным объектам, которое лишь постепенно, при систематической работе педагога с детьми, принимает более общие формы и распространяется на новые объекты. Практика показывает, что в процессе наблюдения у детей формируется разные оттенки отношения к природе.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Я. А. Коменский видел в окружающей природе источник знаний, средство для развития ума, чувств и воли. Очень важно вызвать у ребенка положительное отношение к предметам и явлениям природы. Самым действенным средством для этого будут частые непосредственные наблюдения. Такие наблюдения следует проводить непосредственно в своей группе, в природном уголке. В группе должен быть создан природный уголок, в котором должны быть определенные растения соответствующие данному возрасту, его обитателями, а так же должно быть оборудование в уходе за нами, разнообразный материал для экспериментирования и опытнической деятельности. Ухаживая и наблюдая за обитателями уголка природы, дети учатся заботливому и бережному отношению к ним, узнают, чем и как их нужно кормить. Ответная реакция животного на заботу и ласку ребенка, его привязанность к ребенку,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воспитывает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детях доброту и сердечность. Общаясь с животными, дети узнают много нового, интересного из их жизни.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Дошкольники начинают понимать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они могут творить добро не когда-то в будущем, когда </w:t>
      </w:r>
      <w:r w:rsidRPr="0068503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«станут большими»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сегодня, сейчас.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детям увидеть своеобразие и тайну жизни растений и животных, понимать красоту родной природы и бережно относиться ко всему живому – является целью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образования дошкольников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полноценного решения этих задач необходимо определить задачи, содержание работы, составить перспективный план, продумать календарное планирование, учитывая возрастные особенности детей. Одновременно пополнять </w:t>
      </w:r>
      <w:proofErr w:type="spellStart"/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экологоразвивающую</w:t>
      </w:r>
      <w:proofErr w:type="spellEnd"/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среду в группе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участке детского сада необходимыми предметами, пособиями, растениями, объектами неживой природы. Составить и разработать картотеку прогулок,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 игр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циклы наблюдений.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циклы наблюдений объединяют компоненты умственного и нравственного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</w:t>
      </w:r>
      <w:proofErr w:type="gramStart"/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сенсорно-чувственными</w:t>
      </w:r>
      <w:proofErr w:type="gramEnd"/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путем приобретают конкретные знания, которые знания, которые обеспечивают становление единственно правильного действенного отношения к живым существам. После проведенных наблюдений у детей накапливается много впечатлений, которые они выражают в рисовании, лепки, аппликации, если в группах имеется большое 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количество детских работ, то их можно использовать на различных выставках и конкурсах.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Практика показывает, что необходимо существенно поднять уровень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воспитания не только у детей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у родителей, поскольку именно семья дает первый опыт взаимодействия с природой, показывает пример отношения к объектам растительного и животного мира. Следует активно привлекать родителей к своей работе. Работу с родителями можно проводить через домашние задания, экскурсии, праздники, анкетирование, дни открытых дверей,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через просветительскую работу в уголках для родителей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листовки, фотовыставки. Благодаря использованию компьютерной технологии, родители имеют возможность быть в курсе всех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событий и мероприятий детского сада, папок передвижек, ширм, фотовыставок и </w:t>
      </w:r>
      <w:proofErr w:type="spellStart"/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видеозарисовок</w:t>
      </w:r>
      <w:proofErr w:type="spellEnd"/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Они охотно откликаются и принимают участие в подготовке выпуска мини-книжек, альбомов о детях и их окружающем мире природы. После проделанной работы можно провести диагностическое исследование детей и </w:t>
      </w:r>
      <w:proofErr w:type="gramStart"/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выяснить</w:t>
      </w:r>
      <w:proofErr w:type="gramEnd"/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они усвоили материал, как сформировались знания, умения, какой опыт приобрели.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Разработанная нами диагностика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 знаний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умений, навыков детей позволяет нам более объективно, более обстоятельно и точно определить результат своей работы.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результат виден в детях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приобщая ребенка к миру природы с помощью наблюдения, мы развиваем различные стороны его личности. Пробуждаем интерес и желание познавать природное окружение, вызываем у ребенка сочувствие к </w:t>
      </w:r>
      <w:r w:rsidRPr="0068503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«тяжелой»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самостоятельной жизни животных, желание им помочь, показываем уникальность жизни в любой, даже самой причудливой форме, необходимость ее сохранять, уважительно и бережно с ней обходиться.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наблюдение в природе является важным методом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воспитания детей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оно позволяет пробудить чувства к природе, развить наблюдательность, сенсорные ощущения и, благодаря им – богатое воображение. Наблюдение расширяет кругозор детей, обогащает их мышление множеством конкретных сведений о таинствах жизни природы, учит беречь ее.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хорошее в людях – из детства!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истоки добра пробудить?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Прикоснуться к природе всем сердцем</w:t>
      </w: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Удивиться, узнать, полюбить!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хочу, чтоб земля расцветала,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росли, как цветы, малыши,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для них </w:t>
      </w:r>
      <w:r w:rsidRPr="006850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экология стала –</w:t>
      </w:r>
    </w:p>
    <w:p w:rsidR="00685032" w:rsidRPr="00685032" w:rsidRDefault="00685032" w:rsidP="0068503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0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наукой, а частью души!</w:t>
      </w:r>
    </w:p>
    <w:p w:rsidR="005A61FA" w:rsidRPr="005A61FA" w:rsidRDefault="005A61FA" w:rsidP="005A61FA">
      <w:pPr>
        <w:tabs>
          <w:tab w:val="left" w:pos="335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5A61FA" w:rsidRPr="005A61FA" w:rsidSect="006850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12"/>
    <w:rsid w:val="00584212"/>
    <w:rsid w:val="005965E1"/>
    <w:rsid w:val="005A456D"/>
    <w:rsid w:val="005A61FA"/>
    <w:rsid w:val="00685032"/>
    <w:rsid w:val="00751360"/>
    <w:rsid w:val="00790756"/>
    <w:rsid w:val="00932478"/>
    <w:rsid w:val="00E7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56"/>
  </w:style>
  <w:style w:type="paragraph" w:styleId="1">
    <w:name w:val="heading 1"/>
    <w:basedOn w:val="a"/>
    <w:link w:val="10"/>
    <w:uiPriority w:val="9"/>
    <w:qFormat/>
    <w:rsid w:val="00685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7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5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8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8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5032"/>
    <w:rPr>
      <w:b/>
      <w:bCs/>
    </w:rPr>
  </w:style>
  <w:style w:type="paragraph" w:customStyle="1" w:styleId="c7">
    <w:name w:val="c7"/>
    <w:basedOn w:val="a"/>
    <w:rsid w:val="0068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85032"/>
  </w:style>
  <w:style w:type="character" w:customStyle="1" w:styleId="c0">
    <w:name w:val="c0"/>
    <w:basedOn w:val="a0"/>
    <w:rsid w:val="00685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56"/>
  </w:style>
  <w:style w:type="paragraph" w:styleId="1">
    <w:name w:val="heading 1"/>
    <w:basedOn w:val="a"/>
    <w:link w:val="10"/>
    <w:uiPriority w:val="9"/>
    <w:qFormat/>
    <w:rsid w:val="00685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7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5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8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8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5032"/>
    <w:rPr>
      <w:b/>
      <w:bCs/>
    </w:rPr>
  </w:style>
  <w:style w:type="paragraph" w:customStyle="1" w:styleId="c7">
    <w:name w:val="c7"/>
    <w:basedOn w:val="a"/>
    <w:rsid w:val="0068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85032"/>
  </w:style>
  <w:style w:type="character" w:customStyle="1" w:styleId="c0">
    <w:name w:val="c0"/>
    <w:basedOn w:val="a0"/>
    <w:rsid w:val="00685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6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9DD2-0734-4F53-9864-DFA3A4FE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</dc:creator>
  <cp:keywords/>
  <dc:description/>
  <cp:lastModifiedBy>дени</cp:lastModifiedBy>
  <cp:revision>6</cp:revision>
  <cp:lastPrinted>2021-02-01T08:34:00Z</cp:lastPrinted>
  <dcterms:created xsi:type="dcterms:W3CDTF">2020-12-17T12:04:00Z</dcterms:created>
  <dcterms:modified xsi:type="dcterms:W3CDTF">2021-02-12T11:26:00Z</dcterms:modified>
</cp:coreProperties>
</file>